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32" w:type="dxa"/>
        <w:tblLook w:val="04A0" w:firstRow="1" w:lastRow="0" w:firstColumn="1" w:lastColumn="0" w:noHBand="0" w:noVBand="1"/>
      </w:tblPr>
      <w:tblGrid>
        <w:gridCol w:w="5554"/>
        <w:gridCol w:w="4778"/>
      </w:tblGrid>
      <w:tr w:rsidR="00EC3604" w:rsidRPr="00953135" w14:paraId="16735775" w14:textId="77777777" w:rsidTr="00524764">
        <w:trPr>
          <w:trHeight w:val="280"/>
        </w:trPr>
        <w:tc>
          <w:tcPr>
            <w:tcW w:w="5554" w:type="dxa"/>
          </w:tcPr>
          <w:p w14:paraId="13643CBE" w14:textId="523B611E" w:rsidR="00EC3604" w:rsidRPr="00953135" w:rsidRDefault="00EC3604" w:rsidP="00524764">
            <w:pPr>
              <w:spacing w:after="0" w:line="240" w:lineRule="auto"/>
              <w:ind w:right="-2415"/>
              <w:rPr>
                <w:rFonts w:cs="Arial"/>
                <w:b/>
                <w:sz w:val="22"/>
                <w:szCs w:val="20"/>
              </w:rPr>
            </w:pPr>
          </w:p>
        </w:tc>
        <w:tc>
          <w:tcPr>
            <w:tcW w:w="4778" w:type="dxa"/>
          </w:tcPr>
          <w:p w14:paraId="077B0B76" w14:textId="46E17467" w:rsidR="00EC3604" w:rsidRPr="00953135" w:rsidRDefault="00EC3604" w:rsidP="00524764">
            <w:pPr>
              <w:tabs>
                <w:tab w:val="left" w:pos="1139"/>
                <w:tab w:val="center" w:pos="2195"/>
              </w:tabs>
              <w:spacing w:after="0" w:line="240" w:lineRule="auto"/>
              <w:rPr>
                <w:rFonts w:cs="Arial"/>
                <w:b/>
                <w:sz w:val="22"/>
                <w:szCs w:val="20"/>
              </w:rPr>
            </w:pPr>
          </w:p>
        </w:tc>
      </w:tr>
    </w:tbl>
    <w:p w14:paraId="7F6D2178" w14:textId="30977E2D" w:rsidR="00DF601B" w:rsidRDefault="00DF601B"/>
    <w:p w14:paraId="7DBEE00D" w14:textId="77777777" w:rsidR="00690EBB" w:rsidRPr="00690EBB" w:rsidRDefault="00690EBB" w:rsidP="00690EBB">
      <w:pPr>
        <w:rPr>
          <w:b/>
          <w:bCs/>
        </w:rPr>
      </w:pPr>
      <w:r w:rsidRPr="00690EBB">
        <w:rPr>
          <w:b/>
          <w:bCs/>
        </w:rPr>
        <w:t>Passo a Passo do Cadastro de Procedimentos</w:t>
      </w:r>
    </w:p>
    <w:p w14:paraId="1EA65FAA" w14:textId="77777777" w:rsidR="00690EBB" w:rsidRPr="00690EBB" w:rsidRDefault="00690EBB" w:rsidP="00690EBB"/>
    <w:p w14:paraId="6FB0C9DB" w14:textId="77777777" w:rsidR="00690EBB" w:rsidRPr="00690EBB" w:rsidRDefault="00690EBB" w:rsidP="00690EBB"/>
    <w:p w14:paraId="6C3CD33D" w14:textId="77777777" w:rsidR="00690EBB" w:rsidRPr="00690EBB" w:rsidRDefault="00690EBB" w:rsidP="00690EBB">
      <w:pPr>
        <w:numPr>
          <w:ilvl w:val="0"/>
          <w:numId w:val="6"/>
        </w:numPr>
      </w:pPr>
      <w:r w:rsidRPr="00690EBB">
        <w:t xml:space="preserve">Procure na barra de pesquisa do seu navegador por </w:t>
      </w:r>
      <w:r w:rsidRPr="00690EBB">
        <w:rPr>
          <w:b/>
          <w:bCs/>
        </w:rPr>
        <w:t>CIGA</w:t>
      </w:r>
      <w:r w:rsidRPr="00690EBB">
        <w:t xml:space="preserve"> </w:t>
      </w:r>
      <w:r w:rsidRPr="00690EBB">
        <w:rPr>
          <w:b/>
          <w:bCs/>
        </w:rPr>
        <w:t>SINFAT EMPREENDEDOR</w:t>
      </w:r>
      <w:r w:rsidRPr="00690EBB">
        <w:t>.</w:t>
      </w:r>
    </w:p>
    <w:p w14:paraId="7480AE96" w14:textId="77777777" w:rsidR="00690EBB" w:rsidRPr="00690EBB" w:rsidRDefault="00690EBB" w:rsidP="00690EBB"/>
    <w:p w14:paraId="07B6B232" w14:textId="77777777" w:rsidR="00690EBB" w:rsidRPr="00690EBB" w:rsidRDefault="00690EBB" w:rsidP="00690EBB">
      <w:pPr>
        <w:numPr>
          <w:ilvl w:val="0"/>
          <w:numId w:val="6"/>
        </w:numPr>
      </w:pPr>
      <w:r w:rsidRPr="00690EBB">
        <w:t xml:space="preserve">Faça o </w:t>
      </w:r>
      <w:r w:rsidRPr="00690EBB">
        <w:rPr>
          <w:b/>
          <w:bCs/>
          <w:i/>
          <w:iCs/>
        </w:rPr>
        <w:t>CADASTRO</w:t>
      </w:r>
      <w:r w:rsidRPr="00690EBB">
        <w:t xml:space="preserve"> ou entre com seu </w:t>
      </w:r>
      <w:r w:rsidRPr="00690EBB">
        <w:rPr>
          <w:b/>
          <w:bCs/>
          <w:i/>
          <w:iCs/>
        </w:rPr>
        <w:t>LOGIN;</w:t>
      </w:r>
    </w:p>
    <w:p w14:paraId="06DEEBD4" w14:textId="77777777" w:rsidR="00690EBB" w:rsidRPr="00690EBB" w:rsidRDefault="00690EBB" w:rsidP="00690EBB"/>
    <w:p w14:paraId="3109D851" w14:textId="77777777" w:rsidR="00690EBB" w:rsidRPr="00690EBB" w:rsidRDefault="00690EBB" w:rsidP="00690EBB">
      <w:pPr>
        <w:numPr>
          <w:ilvl w:val="0"/>
          <w:numId w:val="6"/>
        </w:numPr>
      </w:pPr>
      <w:r w:rsidRPr="00690EBB">
        <w:t xml:space="preserve">Clique no campo </w:t>
      </w:r>
      <w:r w:rsidRPr="00690EBB">
        <w:rPr>
          <w:b/>
          <w:bCs/>
          <w:i/>
          <w:iCs/>
        </w:rPr>
        <w:t>NOVO EMPREENDIMENTO</w:t>
      </w:r>
      <w:r w:rsidRPr="00690EBB">
        <w:t>;</w:t>
      </w:r>
    </w:p>
    <w:p w14:paraId="61BC6D05" w14:textId="77777777" w:rsidR="00690EBB" w:rsidRPr="00690EBB" w:rsidRDefault="00690EBB" w:rsidP="00690EBB"/>
    <w:p w14:paraId="14AF519B" w14:textId="77777777" w:rsidR="00690EBB" w:rsidRPr="00690EBB" w:rsidRDefault="00690EBB" w:rsidP="00690EBB">
      <w:pPr>
        <w:numPr>
          <w:ilvl w:val="0"/>
          <w:numId w:val="6"/>
        </w:numPr>
      </w:pPr>
      <w:r w:rsidRPr="00690EBB">
        <w:t xml:space="preserve">Prossiga </w:t>
      </w:r>
      <w:r w:rsidRPr="00690EBB">
        <w:rPr>
          <w:b/>
          <w:bCs/>
          <w:i/>
          <w:iCs/>
        </w:rPr>
        <w:t>PREENCHENDO</w:t>
      </w:r>
      <w:r w:rsidRPr="00690EBB">
        <w:t xml:space="preserve"> o campo da </w:t>
      </w:r>
      <w:r w:rsidRPr="00690EBB">
        <w:rPr>
          <w:b/>
          <w:bCs/>
          <w:i/>
          <w:iCs/>
        </w:rPr>
        <w:t>ATIVIDADE</w:t>
      </w:r>
      <w:r w:rsidRPr="00690EBB">
        <w:t xml:space="preserve"> de sua antiga licença ou com as palavras principais de sua atividade, ex.:</w:t>
      </w:r>
    </w:p>
    <w:p w14:paraId="24DA534B" w14:textId="77777777" w:rsidR="00690EBB" w:rsidRPr="00690EBB" w:rsidRDefault="00690EBB" w:rsidP="00690EBB"/>
    <w:p w14:paraId="66BA2F9F" w14:textId="77777777" w:rsidR="00690EBB" w:rsidRPr="00690EBB" w:rsidRDefault="00690EBB" w:rsidP="00690EBB">
      <w:pPr>
        <w:rPr>
          <w:b/>
          <w:bCs/>
          <w:i/>
          <w:iCs/>
        </w:rPr>
      </w:pPr>
      <w:r w:rsidRPr="00690EBB">
        <w:rPr>
          <w:b/>
          <w:bCs/>
          <w:i/>
          <w:iCs/>
        </w:rPr>
        <w:t>“TRANSPORTE RESÍDUOS NÃO NOCIVOS”</w:t>
      </w:r>
    </w:p>
    <w:p w14:paraId="0FC1DCA1" w14:textId="77777777" w:rsidR="00690EBB" w:rsidRPr="00690EBB" w:rsidRDefault="00690EBB" w:rsidP="00690EBB">
      <w:pPr>
        <w:rPr>
          <w:b/>
          <w:bCs/>
          <w:i/>
          <w:iCs/>
        </w:rPr>
      </w:pPr>
    </w:p>
    <w:p w14:paraId="1B39B540" w14:textId="77777777" w:rsidR="00690EBB" w:rsidRPr="00690EBB" w:rsidRDefault="00690EBB" w:rsidP="00690EBB">
      <w:pPr>
        <w:numPr>
          <w:ilvl w:val="0"/>
          <w:numId w:val="6"/>
        </w:numPr>
      </w:pPr>
      <w:r w:rsidRPr="00690EBB">
        <w:t>Preencha os próximos quadros do empreendimento;</w:t>
      </w:r>
    </w:p>
    <w:p w14:paraId="0FEB2AE6" w14:textId="77777777" w:rsidR="00690EBB" w:rsidRPr="00690EBB" w:rsidRDefault="00690EBB" w:rsidP="00690EBB"/>
    <w:p w14:paraId="4BD97A71" w14:textId="77777777" w:rsidR="00690EBB" w:rsidRPr="00690EBB" w:rsidRDefault="00690EBB" w:rsidP="00690EBB">
      <w:pPr>
        <w:numPr>
          <w:ilvl w:val="0"/>
          <w:numId w:val="6"/>
        </w:numPr>
      </w:pPr>
      <w:r w:rsidRPr="00690EBB">
        <w:t xml:space="preserve">Após finalizar clique no painel à esquerda em </w:t>
      </w:r>
      <w:r w:rsidRPr="00690EBB">
        <w:rPr>
          <w:b/>
          <w:bCs/>
          <w:i/>
          <w:iCs/>
        </w:rPr>
        <w:t>ENVIAR DOCUMENTO</w:t>
      </w:r>
      <w:r w:rsidRPr="00690EBB">
        <w:t xml:space="preserve"> e verifique quais os documentos são necessários para aprovação da licença.</w:t>
      </w:r>
    </w:p>
    <w:p w14:paraId="713B266D" w14:textId="77777777" w:rsidR="00690EBB" w:rsidRPr="00690EBB" w:rsidRDefault="00690EBB" w:rsidP="00690EBB">
      <w:r w:rsidRPr="00690EBB">
        <w:tab/>
      </w:r>
    </w:p>
    <w:p w14:paraId="3ED053FF" w14:textId="77777777" w:rsidR="00690EBB" w:rsidRDefault="00690EBB"/>
    <w:sectPr w:rsidR="00690EBB" w:rsidSect="00EA701C">
      <w:headerReference w:type="default" r:id="rId7"/>
      <w:footerReference w:type="default" r:id="rId8"/>
      <w:pgSz w:w="11906" w:h="16838"/>
      <w:pgMar w:top="1701" w:right="1134" w:bottom="1134" w:left="1701" w:header="709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6274" w14:textId="77777777" w:rsidR="00F4308B" w:rsidRDefault="00F4308B" w:rsidP="00EC3604">
      <w:pPr>
        <w:spacing w:after="0" w:line="240" w:lineRule="auto"/>
      </w:pPr>
      <w:r>
        <w:separator/>
      </w:r>
    </w:p>
  </w:endnote>
  <w:endnote w:type="continuationSeparator" w:id="0">
    <w:p w14:paraId="7128B73B" w14:textId="77777777" w:rsidR="00F4308B" w:rsidRDefault="00F4308B" w:rsidP="00EC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C427E" w14:textId="77777777" w:rsidR="00DE37CD" w:rsidRPr="00EA701C" w:rsidRDefault="008C0315" w:rsidP="00DE37CD">
    <w:pPr>
      <w:pStyle w:val="Rodap"/>
      <w:jc w:val="center"/>
      <w:rPr>
        <w:rFonts w:cs="Arial"/>
        <w:sz w:val="20"/>
      </w:rPr>
    </w:pPr>
    <w:r w:rsidRPr="00EA701C">
      <w:rPr>
        <w:rFonts w:cs="Arial"/>
        <w:sz w:val="20"/>
        <w:szCs w:val="18"/>
      </w:rPr>
      <w:t xml:space="preserve">Página </w:t>
    </w:r>
    <w:r w:rsidRPr="00EA701C">
      <w:rPr>
        <w:rFonts w:cs="Arial"/>
        <w:b/>
        <w:bCs/>
        <w:sz w:val="20"/>
        <w:szCs w:val="18"/>
      </w:rPr>
      <w:fldChar w:fldCharType="begin"/>
    </w:r>
    <w:r w:rsidRPr="00EA701C">
      <w:rPr>
        <w:rFonts w:cs="Arial"/>
        <w:b/>
        <w:bCs/>
        <w:sz w:val="20"/>
        <w:szCs w:val="18"/>
      </w:rPr>
      <w:instrText>PAGE</w:instrText>
    </w:r>
    <w:r w:rsidRPr="00EA701C">
      <w:rPr>
        <w:rFonts w:cs="Arial"/>
        <w:b/>
        <w:bCs/>
        <w:sz w:val="20"/>
        <w:szCs w:val="18"/>
      </w:rPr>
      <w:fldChar w:fldCharType="separate"/>
    </w:r>
    <w:r>
      <w:rPr>
        <w:rFonts w:cs="Arial"/>
        <w:b/>
        <w:bCs/>
        <w:noProof/>
        <w:sz w:val="20"/>
        <w:szCs w:val="18"/>
      </w:rPr>
      <w:t>1</w:t>
    </w:r>
    <w:r w:rsidRPr="00EA701C">
      <w:rPr>
        <w:rFonts w:cs="Arial"/>
        <w:b/>
        <w:bCs/>
        <w:sz w:val="20"/>
        <w:szCs w:val="18"/>
      </w:rPr>
      <w:fldChar w:fldCharType="end"/>
    </w:r>
    <w:r w:rsidRPr="00EA701C">
      <w:rPr>
        <w:rFonts w:cs="Arial"/>
        <w:sz w:val="20"/>
        <w:szCs w:val="18"/>
      </w:rPr>
      <w:t xml:space="preserve"> de </w:t>
    </w:r>
    <w:r>
      <w:rPr>
        <w:rFonts w:cs="Arial"/>
        <w:b/>
        <w:bCs/>
        <w:sz w:val="20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2E3E5" w14:textId="77777777" w:rsidR="00F4308B" w:rsidRDefault="00F4308B" w:rsidP="00EC3604">
      <w:pPr>
        <w:spacing w:after="0" w:line="240" w:lineRule="auto"/>
      </w:pPr>
      <w:r>
        <w:separator/>
      </w:r>
    </w:p>
  </w:footnote>
  <w:footnote w:type="continuationSeparator" w:id="0">
    <w:p w14:paraId="52069F4C" w14:textId="77777777" w:rsidR="00F4308B" w:rsidRDefault="00F4308B" w:rsidP="00EC3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9000"/>
      <w:gridCol w:w="222"/>
    </w:tblGrid>
    <w:tr w:rsidR="00EA701C" w:rsidRPr="005C1E88" w14:paraId="62BB7D70" w14:textId="77777777" w:rsidTr="00EC3604">
      <w:trPr>
        <w:trHeight w:val="70"/>
      </w:trPr>
      <w:tc>
        <w:tcPr>
          <w:tcW w:w="2977" w:type="dxa"/>
        </w:tcPr>
        <w:tbl>
          <w:tblPr>
            <w:tblStyle w:val="Tabelacomgrade"/>
            <w:tblW w:w="878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823"/>
            <w:gridCol w:w="4961"/>
          </w:tblGrid>
          <w:tr w:rsidR="00EC3604" w14:paraId="134AC152" w14:textId="77777777" w:rsidTr="009A327F">
            <w:trPr>
              <w:trHeight w:val="1276"/>
            </w:trPr>
            <w:tc>
              <w:tcPr>
                <w:tcW w:w="3823" w:type="dxa"/>
              </w:tcPr>
              <w:p w14:paraId="73ECF5CE" w14:textId="77777777" w:rsidR="00EC3604" w:rsidRPr="00BC632F" w:rsidRDefault="00EC3604" w:rsidP="00EC3604">
                <w:pPr>
                  <w:pStyle w:val="Cabealho"/>
                  <w:rPr>
                    <w:sz w:val="18"/>
                  </w:rPr>
                </w:pPr>
                <w:r w:rsidRPr="00BC632F">
                  <w:rPr>
                    <w:rFonts w:ascii="Garamond" w:hAnsi="Garamond"/>
                    <w:b/>
                    <w:noProof/>
                  </w:rPr>
                  <w:drawing>
                    <wp:inline distT="0" distB="0" distL="0" distR="0" wp14:anchorId="35E71BC4" wp14:editId="7E20F1C9">
                      <wp:extent cx="991870" cy="991870"/>
                      <wp:effectExtent l="0" t="0" r="0" b="0"/>
                      <wp:docPr id="18" name="Imagem 18" descr="\\SRV-ARQ\Dados Usuarios\Apoio Administrativo\2018\LOGO\Logo Prefeitura Urussanga - Vertica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\\SRV-ARQ\Dados Usuarios\Apoio Administrativo\2018\LOGO\Logo Prefeitura Urussanga - Vertica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2684" cy="9926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61" w:type="dxa"/>
              </w:tcPr>
              <w:p w14:paraId="649EDACB" w14:textId="77777777" w:rsidR="00EC3604" w:rsidRPr="00BC632F" w:rsidRDefault="00EC3604" w:rsidP="00EC3604">
                <w:pPr>
                  <w:pStyle w:val="Ttulo3"/>
                  <w:outlineLvl w:val="2"/>
                  <w:rPr>
                    <w:rFonts w:ascii="Times New Roman" w:hAnsi="Times New Roman"/>
                    <w:b w:val="0"/>
                    <w:bCs/>
                    <w:sz w:val="22"/>
                    <w:szCs w:val="22"/>
                  </w:rPr>
                </w:pPr>
              </w:p>
              <w:p w14:paraId="3D3C7A6F" w14:textId="77777777" w:rsidR="00EC3604" w:rsidRPr="00BC632F" w:rsidRDefault="00EC3604" w:rsidP="00EC3604">
                <w:pPr>
                  <w:pStyle w:val="Ttulo3"/>
                  <w:outlineLvl w:val="2"/>
                  <w:rPr>
                    <w:rFonts w:ascii="Times New Roman" w:hAnsi="Times New Roman"/>
                    <w:b w:val="0"/>
                    <w:bCs/>
                    <w:sz w:val="22"/>
                    <w:szCs w:val="22"/>
                  </w:rPr>
                </w:pPr>
                <w:r w:rsidRPr="00BC632F">
                  <w:rPr>
                    <w:rFonts w:ascii="Times New Roman" w:hAnsi="Times New Roman"/>
                    <w:b w:val="0"/>
                    <w:bCs/>
                    <w:sz w:val="22"/>
                    <w:szCs w:val="22"/>
                  </w:rPr>
                  <w:t>ESTADO DE SANTA CATARINA</w:t>
                </w:r>
              </w:p>
              <w:p w14:paraId="5431C240" w14:textId="77777777" w:rsidR="00EC3604" w:rsidRPr="00BC632F" w:rsidRDefault="00EC3604" w:rsidP="00EC3604">
                <w:pPr>
                  <w:pStyle w:val="Ttulo4"/>
                  <w:outlineLvl w:val="3"/>
                  <w:rPr>
                    <w:sz w:val="22"/>
                    <w:szCs w:val="22"/>
                  </w:rPr>
                </w:pPr>
                <w:r w:rsidRPr="00BC632F">
                  <w:rPr>
                    <w:sz w:val="22"/>
                    <w:szCs w:val="22"/>
                  </w:rPr>
                  <w:t>PREFEITURA MUNICIPAL DE URUSSANGA</w:t>
                </w:r>
              </w:p>
              <w:p w14:paraId="5BBEA93C" w14:textId="64ED6007" w:rsidR="00EC3604" w:rsidRPr="00946814" w:rsidRDefault="00EC3604" w:rsidP="00113FC7">
                <w:pPr>
                  <w:ind w:right="-149"/>
                  <w:rPr>
                    <w:rFonts w:ascii="Times New Roman" w:hAnsi="Times New Roman"/>
                    <w:bCs/>
                    <w:caps/>
                  </w:rPr>
                </w:pPr>
                <w:r w:rsidRPr="00BC632F">
                  <w:rPr>
                    <w:rFonts w:ascii="Times New Roman" w:hAnsi="Times New Roman"/>
                    <w:caps/>
                  </w:rPr>
                  <w:t>secretaria de desenvolvimento</w:t>
                </w:r>
                <w:r w:rsidR="00113FC7" w:rsidRPr="00BC632F">
                  <w:rPr>
                    <w:rFonts w:ascii="Times New Roman" w:hAnsi="Times New Roman"/>
                    <w:caps/>
                  </w:rPr>
                  <w:t xml:space="preserve"> </w:t>
                </w:r>
                <w:r w:rsidRPr="00BC632F">
                  <w:rPr>
                    <w:rFonts w:ascii="Times New Roman" w:hAnsi="Times New Roman"/>
                    <w:b/>
                    <w:caps/>
                  </w:rPr>
                  <w:t>DIRETORIA DE MEIO AMBIENTE</w:t>
                </w:r>
                <w:r w:rsidR="00946814">
                  <w:rPr>
                    <w:rFonts w:ascii="Times New Roman" w:hAnsi="Times New Roman"/>
                    <w:b/>
                    <w:caps/>
                  </w:rPr>
                  <w:t xml:space="preserve"> </w:t>
                </w:r>
                <w:r w:rsidR="00946814">
                  <w:rPr>
                    <w:rFonts w:ascii="Times New Roman" w:hAnsi="Times New Roman"/>
                    <w:bCs/>
                    <w:caps/>
                  </w:rPr>
                  <w:t xml:space="preserve">- </w:t>
                </w:r>
                <w:r w:rsidR="00946814" w:rsidRPr="00946814">
                  <w:rPr>
                    <w:rFonts w:ascii="Times New Roman" w:hAnsi="Times New Roman"/>
                    <w:b/>
                    <w:caps/>
                  </w:rPr>
                  <w:t>dma</w:t>
                </w:r>
              </w:p>
              <w:p w14:paraId="3C6F422E" w14:textId="0207D3C9" w:rsidR="00EC3604" w:rsidRPr="007332D0" w:rsidRDefault="00EC3604" w:rsidP="00EC3604">
                <w:pPr>
                  <w:pStyle w:val="Cabealho"/>
                  <w:rPr>
                    <w:sz w:val="18"/>
                  </w:rPr>
                </w:pPr>
              </w:p>
            </w:tc>
          </w:tr>
        </w:tbl>
        <w:p w14:paraId="39771443" w14:textId="5EFB90C0" w:rsidR="00EA701C" w:rsidRPr="005C1E88" w:rsidRDefault="00F4308B" w:rsidP="00EC3604">
          <w:pPr>
            <w:pStyle w:val="Rodap"/>
            <w:jc w:val="center"/>
            <w:rPr>
              <w:rFonts w:cs="Arial"/>
              <w:b/>
              <w:sz w:val="18"/>
            </w:rPr>
          </w:pPr>
        </w:p>
      </w:tc>
      <w:tc>
        <w:tcPr>
          <w:tcW w:w="6203" w:type="dxa"/>
        </w:tcPr>
        <w:p w14:paraId="445DEF8B" w14:textId="20528901" w:rsidR="00EA701C" w:rsidRPr="00AB57B0" w:rsidRDefault="00F4308B" w:rsidP="00B22E47">
          <w:pPr>
            <w:pStyle w:val="Rodap"/>
            <w:rPr>
              <w:rFonts w:cs="Arial"/>
              <w:sz w:val="18"/>
              <w:szCs w:val="18"/>
            </w:rPr>
          </w:pPr>
        </w:p>
      </w:tc>
    </w:tr>
  </w:tbl>
  <w:p w14:paraId="4DC818A3" w14:textId="0DB7827E" w:rsidR="00524AC2" w:rsidRDefault="00F4308B" w:rsidP="0034080B">
    <w:pPr>
      <w:pStyle w:val="Cabealho"/>
      <w:jc w:val="right"/>
    </w:pPr>
    <w:r>
      <w:rPr>
        <w:noProof/>
      </w:rPr>
      <w:pict w14:anchorId="485344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007020" o:spid="_x0000_s1028" type="#_x0000_t136" style="position:absolute;left:0;text-align:left;margin-left:0;margin-top:0;width:621.65pt;height:27.6pt;rotation:315;z-index:-251658752;mso-position-horizontal:center;mso-position-horizontal-relative:margin;mso-position-vertical:center;mso-position-vertical-relative:margin" o:allowincell="f" fillcolor="#c2d69b" stroked="f">
          <v:fill opacity=".5"/>
          <v:textpath style="font-family:&quot;Arial&quot;;font-size:1pt" string="FUNDAÇÃO AMBIENTAL MUNICIPAL DE URUSSANG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234DA"/>
    <w:multiLevelType w:val="hybridMultilevel"/>
    <w:tmpl w:val="40DE01BA"/>
    <w:lvl w:ilvl="0" w:tplc="FF6C6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B70B4"/>
    <w:multiLevelType w:val="hybridMultilevel"/>
    <w:tmpl w:val="04603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A15C0"/>
    <w:multiLevelType w:val="hybridMultilevel"/>
    <w:tmpl w:val="34481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4080E"/>
    <w:multiLevelType w:val="hybridMultilevel"/>
    <w:tmpl w:val="33549920"/>
    <w:lvl w:ilvl="0" w:tplc="4B0A1E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B3A02"/>
    <w:multiLevelType w:val="hybridMultilevel"/>
    <w:tmpl w:val="5FC0A54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1154"/>
    <w:multiLevelType w:val="hybridMultilevel"/>
    <w:tmpl w:val="28744B7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4351390">
    <w:abstractNumId w:val="0"/>
  </w:num>
  <w:num w:numId="2" w16cid:durableId="649793031">
    <w:abstractNumId w:val="5"/>
  </w:num>
  <w:num w:numId="3" w16cid:durableId="824247806">
    <w:abstractNumId w:val="4"/>
  </w:num>
  <w:num w:numId="4" w16cid:durableId="2119912427">
    <w:abstractNumId w:val="2"/>
  </w:num>
  <w:num w:numId="5" w16cid:durableId="768231278">
    <w:abstractNumId w:val="1"/>
  </w:num>
  <w:num w:numId="6" w16cid:durableId="216383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04"/>
    <w:rsid w:val="00083CF1"/>
    <w:rsid w:val="000D7A9F"/>
    <w:rsid w:val="00113FC7"/>
    <w:rsid w:val="00464331"/>
    <w:rsid w:val="005931B9"/>
    <w:rsid w:val="0064093E"/>
    <w:rsid w:val="00690EBB"/>
    <w:rsid w:val="007F4DE9"/>
    <w:rsid w:val="0082088A"/>
    <w:rsid w:val="00896521"/>
    <w:rsid w:val="008C0315"/>
    <w:rsid w:val="008F6BA5"/>
    <w:rsid w:val="00910D5E"/>
    <w:rsid w:val="00937ABA"/>
    <w:rsid w:val="00946814"/>
    <w:rsid w:val="009A327F"/>
    <w:rsid w:val="00A10002"/>
    <w:rsid w:val="00A31503"/>
    <w:rsid w:val="00B033CD"/>
    <w:rsid w:val="00B77B99"/>
    <w:rsid w:val="00BC632F"/>
    <w:rsid w:val="00C13969"/>
    <w:rsid w:val="00CC2ED0"/>
    <w:rsid w:val="00DF601B"/>
    <w:rsid w:val="00EC3604"/>
    <w:rsid w:val="00ED33BC"/>
    <w:rsid w:val="00EF5796"/>
    <w:rsid w:val="00F4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CA983"/>
  <w15:chartTrackingRefBased/>
  <w15:docId w15:val="{EC6AAD82-6EB5-488A-A03F-CC0A6A359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604"/>
    <w:pPr>
      <w:spacing w:after="200" w:line="276" w:lineRule="auto"/>
    </w:pPr>
    <w:rPr>
      <w:rFonts w:ascii="Arial" w:eastAsia="Calibri" w:hAnsi="Arial" w:cs="Times New Roman"/>
      <w:sz w:val="24"/>
    </w:rPr>
  </w:style>
  <w:style w:type="paragraph" w:styleId="Ttulo3">
    <w:name w:val="heading 3"/>
    <w:basedOn w:val="Normal"/>
    <w:next w:val="Normal"/>
    <w:link w:val="Ttulo3Char"/>
    <w:qFormat/>
    <w:rsid w:val="00EC3604"/>
    <w:pPr>
      <w:keepNext/>
      <w:spacing w:after="0" w:line="240" w:lineRule="auto"/>
      <w:outlineLvl w:val="2"/>
    </w:pPr>
    <w:rPr>
      <w:rFonts w:eastAsia="Times New Roman"/>
      <w:b/>
      <w:noProof/>
      <w:sz w:val="32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C3604"/>
    <w:pPr>
      <w:keepNext/>
      <w:spacing w:after="0" w:line="240" w:lineRule="auto"/>
      <w:outlineLvl w:val="3"/>
    </w:pPr>
    <w:rPr>
      <w:rFonts w:ascii="Times New Roman" w:eastAsia="Times New Roman" w:hAnsi="Times New Roman"/>
      <w:sz w:val="3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C3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3604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C36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3604"/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EC3604"/>
    <w:rPr>
      <w:color w:val="0563C1"/>
      <w:u w:val="single"/>
    </w:rPr>
  </w:style>
  <w:style w:type="character" w:customStyle="1" w:styleId="Ttulo3Char">
    <w:name w:val="Título 3 Char"/>
    <w:basedOn w:val="Fontepargpadro"/>
    <w:link w:val="Ttulo3"/>
    <w:rsid w:val="00EC3604"/>
    <w:rPr>
      <w:rFonts w:ascii="Arial" w:eastAsia="Times New Roman" w:hAnsi="Arial" w:cs="Times New Roman"/>
      <w:b/>
      <w:noProof/>
      <w:sz w:val="32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C3604"/>
    <w:rPr>
      <w:rFonts w:ascii="Times New Roman" w:eastAsia="Times New Roman" w:hAnsi="Times New Roman" w:cs="Times New Roman"/>
      <w:sz w:val="30"/>
      <w:szCs w:val="20"/>
      <w:lang w:eastAsia="pt-BR"/>
    </w:rPr>
  </w:style>
  <w:style w:type="table" w:styleId="Tabelacomgrade">
    <w:name w:val="Table Grid"/>
    <w:basedOn w:val="Tabelanormal"/>
    <w:uiPriority w:val="39"/>
    <w:rsid w:val="00EC3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Luana</cp:lastModifiedBy>
  <cp:revision>5</cp:revision>
  <dcterms:created xsi:type="dcterms:W3CDTF">2022-04-18T16:37:00Z</dcterms:created>
  <dcterms:modified xsi:type="dcterms:W3CDTF">2022-07-01T12:56:00Z</dcterms:modified>
</cp:coreProperties>
</file>